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007" w:rsidRDefault="008A4007" w:rsidP="008A40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8A4007">
        <w:rPr>
          <w:rFonts w:cstheme="minorHAnsi"/>
          <w:b/>
          <w:bCs/>
          <w:color w:val="000000"/>
          <w:sz w:val="28"/>
          <w:szCs w:val="28"/>
        </w:rPr>
        <w:t>ALLEGATO 1</w:t>
      </w: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</w:p>
    <w:p w:rsidR="008A4007" w:rsidRPr="00DD1463" w:rsidRDefault="008A4007" w:rsidP="008A40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DD1463">
        <w:rPr>
          <w:rFonts w:cstheme="minorHAnsi"/>
          <w:b/>
          <w:bCs/>
          <w:iCs/>
          <w:color w:val="000000"/>
          <w:sz w:val="28"/>
          <w:szCs w:val="28"/>
        </w:rPr>
        <w:t>DOMANDA DI ATTIVAZIONE DELL’IDENTITÀ ALIAS</w:t>
      </w:r>
    </w:p>
    <w:p w:rsidR="008A4007" w:rsidRDefault="008A4007" w:rsidP="008A400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0000"/>
          <w:sz w:val="28"/>
          <w:szCs w:val="28"/>
        </w:rPr>
      </w:pPr>
    </w:p>
    <w:p w:rsidR="005B22FB" w:rsidRDefault="005B22FB" w:rsidP="005B22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</w:p>
    <w:p w:rsidR="005B22FB" w:rsidRPr="008A4007" w:rsidRDefault="005B22FB" w:rsidP="005B22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L</w:t>
      </w:r>
      <w:r w:rsidRPr="008A4007">
        <w:rPr>
          <w:rFonts w:cstheme="minorHAnsi"/>
          <w:color w:val="000000"/>
          <w:sz w:val="28"/>
          <w:szCs w:val="28"/>
        </w:rPr>
        <w:t xml:space="preserve">a </w:t>
      </w:r>
      <w:r w:rsidRPr="008A4007">
        <w:rPr>
          <w:rFonts w:cstheme="minorHAnsi"/>
          <w:b/>
          <w:bCs/>
          <w:color w:val="000000"/>
          <w:sz w:val="28"/>
          <w:szCs w:val="28"/>
        </w:rPr>
        <w:t>Persona Richiedente</w:t>
      </w:r>
      <w:r w:rsidRPr="003640EE">
        <w:rPr>
          <w:rFonts w:cstheme="minorHAnsi"/>
          <w:bCs/>
          <w:color w:val="000000"/>
          <w:sz w:val="28"/>
          <w:szCs w:val="28"/>
        </w:rPr>
        <w:t>_______________________________,</w:t>
      </w:r>
      <w:r w:rsidRPr="008A4007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8A4007">
        <w:rPr>
          <w:rFonts w:cstheme="minorHAnsi"/>
          <w:color w:val="000000"/>
          <w:sz w:val="28"/>
          <w:szCs w:val="28"/>
        </w:rPr>
        <w:t>nata a ____________</w:t>
      </w:r>
    </w:p>
    <w:p w:rsidR="005B22FB" w:rsidRPr="008A4007" w:rsidRDefault="005B22FB" w:rsidP="005B22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8A4007">
        <w:rPr>
          <w:rFonts w:cstheme="minorHAnsi"/>
          <w:color w:val="000000"/>
          <w:sz w:val="28"/>
          <w:szCs w:val="28"/>
        </w:rPr>
        <w:t>il____________________________ e residente a ___________________________ in</w:t>
      </w:r>
    </w:p>
    <w:p w:rsidR="005B22FB" w:rsidRDefault="005B22FB" w:rsidP="005B22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8A4007">
        <w:rPr>
          <w:rFonts w:cstheme="minorHAnsi"/>
          <w:color w:val="000000"/>
          <w:sz w:val="28"/>
          <w:szCs w:val="28"/>
        </w:rPr>
        <w:t>_______________________________________</w:t>
      </w:r>
      <w:r>
        <w:rPr>
          <w:rFonts w:cstheme="minorHAnsi"/>
          <w:color w:val="000000"/>
          <w:sz w:val="28"/>
          <w:szCs w:val="28"/>
        </w:rPr>
        <w:t xml:space="preserve">_____________________________ </w:t>
      </w:r>
    </w:p>
    <w:p w:rsidR="005B22FB" w:rsidRDefault="005B22FB" w:rsidP="005B22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</w:p>
    <w:p w:rsidR="005B22FB" w:rsidRDefault="005B22FB" w:rsidP="005B22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8A4007">
        <w:rPr>
          <w:rFonts w:cstheme="minorHAnsi"/>
          <w:b/>
          <w:bCs/>
          <w:color w:val="000000"/>
          <w:sz w:val="28"/>
          <w:szCs w:val="28"/>
        </w:rPr>
        <w:t>CHIEDE</w:t>
      </w:r>
    </w:p>
    <w:p w:rsidR="005B22FB" w:rsidRDefault="005B22FB" w:rsidP="005B22F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</w:p>
    <w:p w:rsidR="005B22FB" w:rsidRDefault="005B22FB" w:rsidP="005B22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ai sensi de</w:t>
      </w:r>
      <w:r w:rsidR="008A4007" w:rsidRPr="008A4007">
        <w:rPr>
          <w:rFonts w:cstheme="minorHAnsi"/>
          <w:color w:val="000000"/>
          <w:sz w:val="28"/>
          <w:szCs w:val="28"/>
        </w:rPr>
        <w:t xml:space="preserve">l </w:t>
      </w:r>
      <w:r w:rsidR="008A4007" w:rsidRPr="008A4007">
        <w:rPr>
          <w:rFonts w:cstheme="minorHAnsi"/>
          <w:i/>
          <w:iCs/>
          <w:color w:val="000000"/>
          <w:sz w:val="28"/>
          <w:szCs w:val="28"/>
        </w:rPr>
        <w:t xml:space="preserve">Regolamento Alias </w:t>
      </w:r>
      <w:r w:rsidR="008A4007" w:rsidRPr="008A4007">
        <w:rPr>
          <w:rFonts w:cstheme="minorHAnsi"/>
          <w:color w:val="000000"/>
          <w:sz w:val="28"/>
          <w:szCs w:val="28"/>
        </w:rPr>
        <w:t>adottato dal Li</w:t>
      </w:r>
      <w:r w:rsidR="00DD1463">
        <w:rPr>
          <w:rFonts w:cstheme="minorHAnsi"/>
          <w:color w:val="000000"/>
          <w:sz w:val="28"/>
          <w:szCs w:val="28"/>
        </w:rPr>
        <w:t xml:space="preserve">ceo </w:t>
      </w:r>
      <w:r w:rsidR="00D075AE">
        <w:rPr>
          <w:rFonts w:cstheme="minorHAnsi"/>
          <w:color w:val="000000"/>
          <w:sz w:val="28"/>
          <w:szCs w:val="28"/>
        </w:rPr>
        <w:t>Statale “Giorgione” di Castelfranco Veneto (Tv)</w:t>
      </w:r>
      <w:r w:rsidR="008A4007" w:rsidRPr="008A4007">
        <w:rPr>
          <w:rFonts w:cstheme="minorHAnsi"/>
          <w:color w:val="000000"/>
          <w:sz w:val="28"/>
          <w:szCs w:val="28"/>
        </w:rPr>
        <w:t xml:space="preserve"> con delibera del</w:t>
      </w:r>
      <w:r w:rsidR="008A4007">
        <w:rPr>
          <w:rFonts w:cstheme="minorHAnsi"/>
          <w:color w:val="000000"/>
          <w:sz w:val="28"/>
          <w:szCs w:val="28"/>
        </w:rPr>
        <w:t xml:space="preserve"> </w:t>
      </w:r>
      <w:r w:rsidR="008A4007" w:rsidRPr="008A4007">
        <w:rPr>
          <w:rFonts w:cstheme="minorHAnsi"/>
          <w:color w:val="000000"/>
          <w:sz w:val="28"/>
          <w:szCs w:val="28"/>
        </w:rPr>
        <w:t>Consiglio d’Istituto</w:t>
      </w:r>
      <w:r w:rsidR="00346E94">
        <w:rPr>
          <w:rFonts w:cstheme="minorHAnsi"/>
          <w:color w:val="000000"/>
          <w:sz w:val="28"/>
          <w:szCs w:val="28"/>
        </w:rPr>
        <w:t xml:space="preserve"> n. 99</w:t>
      </w:r>
      <w:bookmarkStart w:id="0" w:name="_GoBack"/>
      <w:bookmarkEnd w:id="0"/>
      <w:r w:rsidR="00346E94">
        <w:rPr>
          <w:rFonts w:cstheme="minorHAnsi"/>
          <w:color w:val="000000"/>
          <w:sz w:val="28"/>
          <w:szCs w:val="28"/>
        </w:rPr>
        <w:t xml:space="preserve"> </w:t>
      </w:r>
      <w:r w:rsidR="008A4007">
        <w:rPr>
          <w:rFonts w:cstheme="minorHAnsi"/>
          <w:color w:val="000000"/>
          <w:sz w:val="28"/>
          <w:szCs w:val="28"/>
        </w:rPr>
        <w:t>del 30.10.2025</w:t>
      </w:r>
      <w:r>
        <w:rPr>
          <w:rFonts w:cstheme="minorHAnsi"/>
          <w:color w:val="000000"/>
          <w:sz w:val="28"/>
          <w:szCs w:val="28"/>
        </w:rPr>
        <w:t>, che venga attivata l’identità alias.</w:t>
      </w:r>
    </w:p>
    <w:p w:rsidR="003640EE" w:rsidRDefault="005B22FB" w:rsidP="005B22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Si impegna,</w:t>
      </w:r>
      <w:r w:rsidR="003640EE">
        <w:rPr>
          <w:rFonts w:cstheme="minorHAnsi"/>
          <w:color w:val="000000"/>
          <w:sz w:val="28"/>
          <w:szCs w:val="28"/>
        </w:rPr>
        <w:t xml:space="preserve"> altresì</w:t>
      </w:r>
      <w:r>
        <w:rPr>
          <w:rFonts w:cstheme="minorHAnsi"/>
          <w:color w:val="000000"/>
          <w:sz w:val="28"/>
          <w:szCs w:val="28"/>
        </w:rPr>
        <w:t>, a sottoscrivere l’</w:t>
      </w:r>
      <w:r w:rsidR="003640EE">
        <w:rPr>
          <w:rFonts w:cstheme="minorHAnsi"/>
          <w:color w:val="000000"/>
          <w:sz w:val="28"/>
          <w:szCs w:val="28"/>
        </w:rPr>
        <w:t>A</w:t>
      </w:r>
      <w:r>
        <w:rPr>
          <w:rFonts w:cstheme="minorHAnsi"/>
          <w:color w:val="000000"/>
          <w:sz w:val="28"/>
          <w:szCs w:val="28"/>
        </w:rPr>
        <w:t xml:space="preserve">ccordo di riservatezza e a rispettare </w:t>
      </w:r>
      <w:r w:rsidR="003640EE">
        <w:rPr>
          <w:rFonts w:cstheme="minorHAnsi"/>
          <w:color w:val="000000"/>
          <w:sz w:val="28"/>
          <w:szCs w:val="28"/>
        </w:rPr>
        <w:t>tutte le norme previste dal suddetto Regolamento.</w:t>
      </w:r>
    </w:p>
    <w:p w:rsidR="008A4007" w:rsidRPr="003640EE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3640EE">
        <w:rPr>
          <w:rFonts w:cstheme="minorHAnsi"/>
          <w:sz w:val="28"/>
          <w:szCs w:val="28"/>
        </w:rPr>
        <w:t xml:space="preserve">Con la sottoscrizione e per gli effetti di questo accordo, comunica di aver scelto, quale nome e/o genere da impiegare per l’assegnazione della </w:t>
      </w:r>
      <w:r w:rsidRPr="003640EE">
        <w:rPr>
          <w:rFonts w:cstheme="minorHAnsi"/>
          <w:i/>
          <w:iCs/>
          <w:sz w:val="28"/>
          <w:szCs w:val="28"/>
        </w:rPr>
        <w:t>Identità Alias</w:t>
      </w:r>
      <w:r w:rsidRPr="003640EE">
        <w:rPr>
          <w:rFonts w:cstheme="minorHAnsi"/>
          <w:sz w:val="28"/>
          <w:szCs w:val="28"/>
        </w:rPr>
        <w:t>: ……………………………………</w:t>
      </w:r>
      <w:proofErr w:type="gramStart"/>
      <w:r w:rsidRPr="003640EE">
        <w:rPr>
          <w:rFonts w:cstheme="minorHAnsi"/>
          <w:sz w:val="28"/>
          <w:szCs w:val="28"/>
        </w:rPr>
        <w:t>…….</w:t>
      </w:r>
      <w:proofErr w:type="gramEnd"/>
      <w:r w:rsidRPr="003640EE">
        <w:rPr>
          <w:rFonts w:cstheme="minorHAnsi"/>
          <w:sz w:val="28"/>
          <w:szCs w:val="28"/>
        </w:rPr>
        <w:t>.</w:t>
      </w:r>
    </w:p>
    <w:p w:rsidR="003640EE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8A4007">
        <w:rPr>
          <w:rFonts w:cstheme="minorHAnsi"/>
          <w:color w:val="000000"/>
          <w:sz w:val="28"/>
          <w:szCs w:val="28"/>
        </w:rPr>
        <w:t xml:space="preserve">La </w:t>
      </w:r>
      <w:r w:rsidR="003640EE">
        <w:rPr>
          <w:rFonts w:cstheme="minorHAnsi"/>
          <w:color w:val="000000"/>
          <w:sz w:val="28"/>
          <w:szCs w:val="28"/>
        </w:rPr>
        <w:t xml:space="preserve">scrivente </w:t>
      </w:r>
      <w:r w:rsidRPr="008A4007">
        <w:rPr>
          <w:rFonts w:cstheme="minorHAnsi"/>
          <w:color w:val="000000"/>
          <w:sz w:val="28"/>
          <w:szCs w:val="28"/>
        </w:rPr>
        <w:t>Persona Richie</w:t>
      </w:r>
      <w:r w:rsidR="00D075AE">
        <w:rPr>
          <w:rFonts w:cstheme="minorHAnsi"/>
          <w:color w:val="000000"/>
          <w:sz w:val="28"/>
          <w:szCs w:val="28"/>
        </w:rPr>
        <w:t xml:space="preserve">dente è consapevole che tutti i </w:t>
      </w:r>
      <w:r w:rsidR="005B22FB">
        <w:rPr>
          <w:rFonts w:cstheme="minorHAnsi"/>
          <w:color w:val="000000"/>
          <w:sz w:val="28"/>
          <w:szCs w:val="28"/>
        </w:rPr>
        <w:t>certificati a</w:t>
      </w:r>
      <w:r w:rsidRPr="008A4007">
        <w:rPr>
          <w:rFonts w:cstheme="minorHAnsi"/>
          <w:color w:val="000000"/>
          <w:sz w:val="28"/>
          <w:szCs w:val="28"/>
        </w:rPr>
        <w:t xml:space="preserve"> uso esterno che saranno rilasciati dal Lic</w:t>
      </w:r>
      <w:r w:rsidR="00DD1463">
        <w:rPr>
          <w:rFonts w:cstheme="minorHAnsi"/>
          <w:color w:val="000000"/>
          <w:sz w:val="28"/>
          <w:szCs w:val="28"/>
        </w:rPr>
        <w:t xml:space="preserve">eo </w:t>
      </w:r>
      <w:r w:rsidR="00D075AE">
        <w:rPr>
          <w:rFonts w:cstheme="minorHAnsi"/>
          <w:color w:val="000000"/>
          <w:sz w:val="28"/>
          <w:szCs w:val="28"/>
        </w:rPr>
        <w:t xml:space="preserve">Statale “Giorgione” di Castelfranco Veneto (Tv) </w:t>
      </w:r>
      <w:r w:rsidRPr="008A4007">
        <w:rPr>
          <w:rFonts w:cstheme="minorHAnsi"/>
          <w:color w:val="000000"/>
          <w:sz w:val="28"/>
          <w:szCs w:val="28"/>
        </w:rPr>
        <w:t>riporteranno unicamente l’identità anagrafica risultante dai registri dello stato civile.</w:t>
      </w:r>
    </w:p>
    <w:p w:rsid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</w:p>
    <w:p w:rsidR="008A4007" w:rsidRP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/>
          <w:sz w:val="28"/>
          <w:szCs w:val="28"/>
        </w:rPr>
      </w:pPr>
      <w:r w:rsidRPr="00DD1463">
        <w:rPr>
          <w:rFonts w:cstheme="minorHAnsi"/>
          <w:bCs/>
          <w:iCs/>
          <w:color w:val="000000"/>
          <w:sz w:val="28"/>
          <w:szCs w:val="28"/>
        </w:rPr>
        <w:t>Castelfranco Veneto, __________</w:t>
      </w:r>
    </w:p>
    <w:p w:rsidR="00DD1463" w:rsidRDefault="00D075AE" w:rsidP="00DD1463">
      <w:pPr>
        <w:pBdr>
          <w:bottom w:val="single" w:sz="12" w:space="27" w:color="auto"/>
        </w:pBdr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cstheme="minorHAnsi"/>
          <w:b/>
          <w:bCs/>
          <w:iCs/>
          <w:color w:val="000000"/>
          <w:sz w:val="28"/>
          <w:szCs w:val="28"/>
        </w:rPr>
      </w:pPr>
      <w:r w:rsidRPr="00D075AE">
        <w:rPr>
          <w:rFonts w:cstheme="minorHAnsi"/>
          <w:b/>
          <w:bCs/>
          <w:iCs/>
          <w:color w:val="000000"/>
          <w:sz w:val="28"/>
          <w:szCs w:val="28"/>
        </w:rPr>
        <w:t>La</w:t>
      </w:r>
      <w:r w:rsidR="008A4007" w:rsidRPr="00D075AE">
        <w:rPr>
          <w:rFonts w:cstheme="minorHAnsi"/>
          <w:b/>
          <w:bCs/>
          <w:iCs/>
          <w:color w:val="000000"/>
          <w:sz w:val="28"/>
          <w:szCs w:val="28"/>
        </w:rPr>
        <w:t xml:space="preserve"> Persona Richiedente</w:t>
      </w:r>
    </w:p>
    <w:p w:rsidR="00D075AE" w:rsidRDefault="00D075A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Cs/>
          <w:color w:val="000000"/>
          <w:sz w:val="28"/>
          <w:szCs w:val="28"/>
        </w:rPr>
      </w:pPr>
    </w:p>
    <w:p w:rsid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:rsid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  <w:r w:rsidRPr="008A4007">
        <w:rPr>
          <w:rFonts w:cstheme="minorHAnsi"/>
          <w:b/>
          <w:bCs/>
          <w:color w:val="000000"/>
          <w:sz w:val="28"/>
          <w:szCs w:val="28"/>
        </w:rPr>
        <w:t xml:space="preserve">In caso di </w:t>
      </w:r>
      <w:r w:rsidRPr="008A4007">
        <w:rPr>
          <w:rFonts w:cstheme="minorHAnsi"/>
          <w:b/>
          <w:bCs/>
          <w:color w:val="202124"/>
          <w:sz w:val="28"/>
          <w:szCs w:val="28"/>
        </w:rPr>
        <w:t>Persona Richiedente minorenne:</w:t>
      </w:r>
    </w:p>
    <w:p w:rsidR="003640EE" w:rsidRPr="008A4007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02124"/>
          <w:sz w:val="28"/>
          <w:szCs w:val="28"/>
        </w:rPr>
      </w:pPr>
      <w:r w:rsidRPr="008A4007">
        <w:rPr>
          <w:rFonts w:cstheme="minorHAnsi"/>
          <w:color w:val="202124"/>
          <w:sz w:val="28"/>
          <w:szCs w:val="28"/>
        </w:rPr>
        <w:t>Firma dei soggetti che esercitano la responsabilità genitoriale, quale autorizzazione ai</w:t>
      </w: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02124"/>
          <w:sz w:val="28"/>
          <w:szCs w:val="28"/>
        </w:rPr>
      </w:pPr>
      <w:r w:rsidRPr="008A4007">
        <w:rPr>
          <w:rFonts w:cstheme="minorHAnsi"/>
          <w:color w:val="202124"/>
          <w:sz w:val="28"/>
          <w:szCs w:val="28"/>
        </w:rPr>
        <w:t>sensi e per gli effetti degli articoli 2 e 3 del Regolamento:</w:t>
      </w:r>
    </w:p>
    <w:p w:rsidR="008A4007" w:rsidRPr="008A4007" w:rsidRDefault="008A4007" w:rsidP="004B1ED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202124"/>
          <w:sz w:val="28"/>
          <w:szCs w:val="28"/>
        </w:rPr>
      </w:pPr>
      <w:r w:rsidRPr="008A4007">
        <w:rPr>
          <w:rFonts w:cstheme="minorHAnsi"/>
          <w:color w:val="202124"/>
          <w:sz w:val="28"/>
          <w:szCs w:val="28"/>
        </w:rPr>
        <w:t>_______________________</w:t>
      </w:r>
      <w:r w:rsidR="004B1EDD">
        <w:rPr>
          <w:rFonts w:cstheme="minorHAnsi"/>
          <w:color w:val="202124"/>
          <w:sz w:val="28"/>
          <w:szCs w:val="28"/>
        </w:rPr>
        <w:t>______</w:t>
      </w:r>
    </w:p>
    <w:p w:rsidR="008A4007" w:rsidRPr="008A4007" w:rsidRDefault="008A4007" w:rsidP="004B1ED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202124"/>
          <w:sz w:val="28"/>
          <w:szCs w:val="28"/>
        </w:rPr>
      </w:pPr>
      <w:r w:rsidRPr="008A4007">
        <w:rPr>
          <w:rFonts w:cstheme="minorHAnsi"/>
          <w:color w:val="202124"/>
          <w:sz w:val="28"/>
          <w:szCs w:val="28"/>
        </w:rPr>
        <w:t>_______________________</w:t>
      </w:r>
      <w:r w:rsidR="004B1EDD">
        <w:rPr>
          <w:rFonts w:cstheme="minorHAnsi"/>
          <w:color w:val="202124"/>
          <w:sz w:val="28"/>
          <w:szCs w:val="28"/>
        </w:rPr>
        <w:t>______</w:t>
      </w:r>
    </w:p>
    <w:p w:rsidR="00D075AE" w:rsidRDefault="00D075A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</w:p>
    <w:p w:rsidR="003640EE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</w:p>
    <w:p w:rsidR="003640EE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</w:p>
    <w:p w:rsidR="003640EE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02124"/>
          <w:sz w:val="28"/>
          <w:szCs w:val="28"/>
        </w:rPr>
      </w:pPr>
      <w:r w:rsidRPr="008A4007">
        <w:rPr>
          <w:rFonts w:cstheme="minorHAnsi"/>
          <w:b/>
          <w:bCs/>
          <w:color w:val="202124"/>
          <w:sz w:val="28"/>
          <w:szCs w:val="28"/>
        </w:rPr>
        <w:lastRenderedPageBreak/>
        <w:t>In difetto di assenso di tutti i soggetti che esercitano la responsabilità genitoriale</w:t>
      </w:r>
      <w:r w:rsidRPr="008A4007">
        <w:rPr>
          <w:rFonts w:cstheme="minorHAnsi"/>
          <w:color w:val="202124"/>
          <w:sz w:val="28"/>
          <w:szCs w:val="28"/>
        </w:rPr>
        <w:t>, la</w:t>
      </w: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02124"/>
          <w:sz w:val="28"/>
          <w:szCs w:val="28"/>
        </w:rPr>
      </w:pPr>
      <w:r w:rsidRPr="008A4007">
        <w:rPr>
          <w:rFonts w:cstheme="minorHAnsi"/>
          <w:color w:val="202124"/>
          <w:sz w:val="28"/>
          <w:szCs w:val="28"/>
        </w:rPr>
        <w:t>Persona Richiedente minorenne è consapevole che l’attivazione dell’</w:t>
      </w:r>
      <w:r w:rsidRPr="008A4007">
        <w:rPr>
          <w:rFonts w:cstheme="minorHAnsi"/>
          <w:i/>
          <w:iCs/>
          <w:color w:val="202124"/>
          <w:sz w:val="28"/>
          <w:szCs w:val="28"/>
        </w:rPr>
        <w:t xml:space="preserve">Identità Alias </w:t>
      </w:r>
      <w:r w:rsidR="004B1EDD">
        <w:rPr>
          <w:rFonts w:cstheme="minorHAnsi"/>
          <w:color w:val="202124"/>
          <w:sz w:val="28"/>
          <w:szCs w:val="28"/>
        </w:rPr>
        <w:t xml:space="preserve">non potrà </w:t>
      </w:r>
      <w:r w:rsidR="003640EE">
        <w:rPr>
          <w:rFonts w:cstheme="minorHAnsi"/>
          <w:color w:val="202124"/>
          <w:sz w:val="28"/>
          <w:szCs w:val="28"/>
        </w:rPr>
        <w:t xml:space="preserve">essere attivata. </w:t>
      </w:r>
    </w:p>
    <w:p w:rsid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</w:p>
    <w:p w:rsid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</w:p>
    <w:p w:rsid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202124"/>
          <w:sz w:val="28"/>
          <w:szCs w:val="28"/>
        </w:rPr>
      </w:pPr>
      <w:r>
        <w:rPr>
          <w:rFonts w:cstheme="minorHAnsi"/>
          <w:b/>
          <w:bCs/>
          <w:color w:val="202124"/>
          <w:sz w:val="28"/>
          <w:szCs w:val="28"/>
        </w:rPr>
        <w:t>……………………………………………………….</w:t>
      </w:r>
    </w:p>
    <w:p w:rsidR="008A4007" w:rsidRPr="003640EE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202124"/>
          <w:sz w:val="28"/>
          <w:szCs w:val="28"/>
        </w:rPr>
      </w:pPr>
      <w:r w:rsidRPr="003640EE">
        <w:rPr>
          <w:rFonts w:cstheme="minorHAnsi"/>
          <w:b/>
          <w:bCs/>
          <w:i/>
          <w:color w:val="202124"/>
          <w:sz w:val="28"/>
          <w:szCs w:val="28"/>
        </w:rPr>
        <w:t>Parte riservata alla Scuola</w:t>
      </w:r>
      <w:r w:rsidRPr="003640EE">
        <w:rPr>
          <w:rFonts w:cstheme="minorHAnsi"/>
          <w:i/>
          <w:color w:val="202124"/>
          <w:sz w:val="28"/>
          <w:szCs w:val="28"/>
        </w:rPr>
        <w:t>:</w:t>
      </w:r>
    </w:p>
    <w:p w:rsidR="003640EE" w:rsidRPr="008A4007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02124"/>
          <w:sz w:val="28"/>
          <w:szCs w:val="28"/>
        </w:rPr>
      </w:pPr>
    </w:p>
    <w:p w:rsidR="008A4007" w:rsidRPr="008A4007" w:rsidRDefault="008A4007" w:rsidP="00D075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8A4007">
        <w:rPr>
          <w:rFonts w:cstheme="minorHAnsi"/>
          <w:color w:val="000000"/>
          <w:sz w:val="28"/>
          <w:szCs w:val="28"/>
        </w:rPr>
        <w:t>Il Li</w:t>
      </w:r>
      <w:r w:rsidR="00DD1463">
        <w:rPr>
          <w:rFonts w:cstheme="minorHAnsi"/>
          <w:color w:val="000000"/>
          <w:sz w:val="28"/>
          <w:szCs w:val="28"/>
        </w:rPr>
        <w:t xml:space="preserve">ceo </w:t>
      </w:r>
      <w:r w:rsidR="00D075AE">
        <w:rPr>
          <w:rFonts w:cstheme="minorHAnsi"/>
          <w:color w:val="000000"/>
          <w:sz w:val="28"/>
          <w:szCs w:val="28"/>
        </w:rPr>
        <w:t>Statale “Giorgione” di Castelfranco Veneto (Tv)</w:t>
      </w:r>
      <w:r w:rsidRPr="008A4007">
        <w:rPr>
          <w:rFonts w:cstheme="minorHAnsi"/>
          <w:color w:val="202124"/>
          <w:sz w:val="28"/>
          <w:szCs w:val="28"/>
        </w:rPr>
        <w:t xml:space="preserve">, </w:t>
      </w:r>
      <w:r w:rsidR="00D075AE">
        <w:rPr>
          <w:rFonts w:cstheme="minorHAnsi"/>
          <w:color w:val="000000"/>
          <w:sz w:val="28"/>
          <w:szCs w:val="28"/>
        </w:rPr>
        <w:t>rappresentato dal Dirigente Scolastico</w:t>
      </w:r>
      <w:r w:rsidRPr="008A4007">
        <w:rPr>
          <w:rFonts w:cstheme="minorHAnsi"/>
          <w:color w:val="000000"/>
          <w:sz w:val="28"/>
          <w:szCs w:val="28"/>
        </w:rPr>
        <w:t xml:space="preserve"> nella</w:t>
      </w:r>
      <w:r w:rsidR="00D075AE">
        <w:rPr>
          <w:rFonts w:cstheme="minorHAnsi"/>
          <w:color w:val="000000"/>
          <w:sz w:val="28"/>
          <w:szCs w:val="28"/>
        </w:rPr>
        <w:t xml:space="preserve"> </w:t>
      </w:r>
      <w:r w:rsidRPr="008A4007">
        <w:rPr>
          <w:rFonts w:cstheme="minorHAnsi"/>
          <w:color w:val="000000"/>
          <w:sz w:val="28"/>
          <w:szCs w:val="28"/>
        </w:rPr>
        <w:t>p</w:t>
      </w:r>
      <w:r w:rsidR="004B1EDD">
        <w:rPr>
          <w:rFonts w:cstheme="minorHAnsi"/>
          <w:color w:val="000000"/>
          <w:sz w:val="28"/>
          <w:szCs w:val="28"/>
        </w:rPr>
        <w:t xml:space="preserve">ersona del prof. Franco De </w:t>
      </w:r>
      <w:proofErr w:type="spellStart"/>
      <w:r w:rsidR="004B1EDD">
        <w:rPr>
          <w:rFonts w:cstheme="minorHAnsi"/>
          <w:color w:val="000000"/>
          <w:sz w:val="28"/>
          <w:szCs w:val="28"/>
        </w:rPr>
        <w:t>Vincenzis</w:t>
      </w:r>
      <w:proofErr w:type="spellEnd"/>
      <w:r w:rsidR="004B1EDD">
        <w:rPr>
          <w:rFonts w:cstheme="minorHAnsi"/>
          <w:color w:val="000000"/>
          <w:sz w:val="28"/>
          <w:szCs w:val="28"/>
        </w:rPr>
        <w:t xml:space="preserve">, </w:t>
      </w:r>
      <w:r w:rsidRPr="008A4007">
        <w:rPr>
          <w:rFonts w:cstheme="minorHAnsi"/>
          <w:color w:val="000000"/>
          <w:sz w:val="28"/>
          <w:szCs w:val="28"/>
        </w:rPr>
        <w:t xml:space="preserve">verificata la sussistenza di tutte le condizioni previste dal </w:t>
      </w:r>
      <w:r w:rsidRPr="008A4007">
        <w:rPr>
          <w:rFonts w:cstheme="minorHAnsi"/>
          <w:i/>
          <w:iCs/>
          <w:color w:val="000000"/>
          <w:sz w:val="28"/>
          <w:szCs w:val="28"/>
        </w:rPr>
        <w:t>Regolamento Alias</w:t>
      </w:r>
      <w:r w:rsidRPr="008A4007">
        <w:rPr>
          <w:rFonts w:cstheme="minorHAnsi"/>
          <w:color w:val="000000"/>
          <w:sz w:val="28"/>
          <w:szCs w:val="28"/>
        </w:rPr>
        <w:t>,</w:t>
      </w:r>
    </w:p>
    <w:p w:rsidR="003640EE" w:rsidRDefault="003640EE" w:rsidP="004B1ED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</w:p>
    <w:p w:rsidR="008A4007" w:rsidRPr="008A4007" w:rsidRDefault="008A4007" w:rsidP="004B1ED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8A4007">
        <w:rPr>
          <w:rFonts w:cstheme="minorHAnsi"/>
          <w:b/>
          <w:bCs/>
          <w:color w:val="000000"/>
          <w:sz w:val="28"/>
          <w:szCs w:val="28"/>
        </w:rPr>
        <w:t>ATTIVA</w:t>
      </w:r>
    </w:p>
    <w:p w:rsidR="003640EE" w:rsidRDefault="003640EE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8A4007">
        <w:rPr>
          <w:rFonts w:cstheme="minorHAnsi"/>
          <w:color w:val="000000"/>
          <w:sz w:val="28"/>
          <w:szCs w:val="28"/>
        </w:rPr>
        <w:t>l’</w:t>
      </w:r>
      <w:r w:rsidRPr="008A4007">
        <w:rPr>
          <w:rFonts w:cstheme="minorHAnsi"/>
          <w:i/>
          <w:iCs/>
          <w:color w:val="000000"/>
          <w:sz w:val="28"/>
          <w:szCs w:val="28"/>
        </w:rPr>
        <w:t xml:space="preserve">Identità Alias </w:t>
      </w:r>
      <w:r w:rsidRPr="008A4007">
        <w:rPr>
          <w:rFonts w:cstheme="minorHAnsi"/>
          <w:color w:val="000000"/>
          <w:sz w:val="28"/>
          <w:szCs w:val="28"/>
        </w:rPr>
        <w:t>tramite l’assegnazione alla Persona Ri</w:t>
      </w:r>
      <w:r w:rsidR="004B1EDD">
        <w:rPr>
          <w:rFonts w:cstheme="minorHAnsi"/>
          <w:color w:val="000000"/>
          <w:sz w:val="28"/>
          <w:szCs w:val="28"/>
        </w:rPr>
        <w:t xml:space="preserve">chiedente del seguente nome e/o </w:t>
      </w:r>
      <w:r w:rsidRPr="008A4007">
        <w:rPr>
          <w:rFonts w:cstheme="minorHAnsi"/>
          <w:color w:val="000000"/>
          <w:sz w:val="28"/>
          <w:szCs w:val="28"/>
        </w:rPr>
        <w:t>gener</w:t>
      </w:r>
      <w:r w:rsidR="004B1EDD">
        <w:rPr>
          <w:rFonts w:cstheme="minorHAnsi"/>
          <w:color w:val="000000"/>
          <w:sz w:val="28"/>
          <w:szCs w:val="28"/>
        </w:rPr>
        <w:t>e</w:t>
      </w:r>
      <w:r w:rsidRPr="008A4007">
        <w:rPr>
          <w:rFonts w:cstheme="minorHAnsi"/>
          <w:color w:val="000000"/>
          <w:sz w:val="28"/>
          <w:szCs w:val="28"/>
        </w:rPr>
        <w:t xml:space="preserve">, per i soli effetti e usi previsti dal </w:t>
      </w:r>
      <w:r w:rsidRPr="008A4007">
        <w:rPr>
          <w:rFonts w:cstheme="minorHAnsi"/>
          <w:i/>
          <w:iCs/>
          <w:color w:val="000000"/>
          <w:sz w:val="28"/>
          <w:szCs w:val="28"/>
        </w:rPr>
        <w:t>Regolamento Alias</w:t>
      </w:r>
      <w:r w:rsidRPr="008A4007">
        <w:rPr>
          <w:rFonts w:cstheme="minorHAnsi"/>
          <w:color w:val="000000"/>
          <w:sz w:val="28"/>
          <w:szCs w:val="28"/>
        </w:rPr>
        <w:t>:</w:t>
      </w:r>
    </w:p>
    <w:p w:rsidR="008A4007" w:rsidRPr="008A4007" w:rsidRDefault="008A4007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8A4007">
        <w:rPr>
          <w:rFonts w:cstheme="minorHAnsi"/>
          <w:color w:val="000000"/>
          <w:sz w:val="28"/>
          <w:szCs w:val="28"/>
        </w:rPr>
        <w:t>___________________________________________________________.</w:t>
      </w:r>
    </w:p>
    <w:p w:rsidR="004B1EDD" w:rsidRDefault="004B1EDD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</w:p>
    <w:p w:rsidR="004B1EDD" w:rsidRDefault="004B1EDD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color w:val="000000"/>
          <w:sz w:val="28"/>
          <w:szCs w:val="28"/>
        </w:rPr>
      </w:pPr>
    </w:p>
    <w:p w:rsidR="008A4007" w:rsidRPr="00DD1463" w:rsidRDefault="00DD1463" w:rsidP="008A40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color w:val="000000"/>
          <w:sz w:val="28"/>
          <w:szCs w:val="28"/>
        </w:rPr>
      </w:pPr>
      <w:r w:rsidRPr="00DD1463">
        <w:rPr>
          <w:rFonts w:cstheme="minorHAnsi"/>
          <w:bCs/>
          <w:iCs/>
          <w:color w:val="000000"/>
          <w:sz w:val="28"/>
          <w:szCs w:val="28"/>
        </w:rPr>
        <w:t>Caste</w:t>
      </w:r>
      <w:r>
        <w:rPr>
          <w:rFonts w:cstheme="minorHAnsi"/>
          <w:bCs/>
          <w:iCs/>
          <w:color w:val="000000"/>
          <w:sz w:val="28"/>
          <w:szCs w:val="28"/>
        </w:rPr>
        <w:t>lfranco Veneto, ______________</w:t>
      </w:r>
    </w:p>
    <w:p w:rsidR="008A4007" w:rsidRPr="004B1EDD" w:rsidRDefault="004B1EDD" w:rsidP="004B1EDD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cstheme="minorHAnsi"/>
          <w:b/>
          <w:bCs/>
          <w:iCs/>
          <w:color w:val="000000"/>
          <w:sz w:val="28"/>
          <w:szCs w:val="28"/>
        </w:rPr>
      </w:pPr>
      <w:r w:rsidRPr="004B1EDD">
        <w:rPr>
          <w:rFonts w:cstheme="minorHAnsi"/>
          <w:b/>
          <w:bCs/>
          <w:iCs/>
          <w:color w:val="000000"/>
          <w:sz w:val="28"/>
          <w:szCs w:val="28"/>
        </w:rPr>
        <w:t>IL DIRIGENTE SCOLASTICO</w:t>
      </w:r>
    </w:p>
    <w:p w:rsidR="00E04679" w:rsidRPr="008A4007" w:rsidRDefault="004B1EDD" w:rsidP="004B1EDD">
      <w:pPr>
        <w:ind w:left="4248" w:firstLine="708"/>
        <w:jc w:val="right"/>
        <w:rPr>
          <w:rFonts w:cstheme="minorHAnsi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Prof. Franco De </w:t>
      </w:r>
      <w:proofErr w:type="spellStart"/>
      <w:r>
        <w:rPr>
          <w:rFonts w:cstheme="minorHAnsi"/>
          <w:color w:val="000000"/>
          <w:sz w:val="28"/>
          <w:szCs w:val="28"/>
        </w:rPr>
        <w:t>Vincenzis</w:t>
      </w:r>
      <w:proofErr w:type="spellEnd"/>
    </w:p>
    <w:sectPr w:rsidR="00E04679" w:rsidRPr="008A40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007"/>
    <w:rsid w:val="00346E94"/>
    <w:rsid w:val="003640EE"/>
    <w:rsid w:val="004B1EDD"/>
    <w:rsid w:val="005B22FB"/>
    <w:rsid w:val="008A4007"/>
    <w:rsid w:val="00D075AE"/>
    <w:rsid w:val="00DD1463"/>
    <w:rsid w:val="00E0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F9AE"/>
  <w15:chartTrackingRefBased/>
  <w15:docId w15:val="{9249CA42-37FA-42BF-ADB2-332E3DD1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5</cp:revision>
  <dcterms:created xsi:type="dcterms:W3CDTF">2025-10-31T07:02:00Z</dcterms:created>
  <dcterms:modified xsi:type="dcterms:W3CDTF">2025-11-03T11:15:00Z</dcterms:modified>
</cp:coreProperties>
</file>